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2B7" w:rsidRPr="00BD52B7" w:rsidRDefault="00BD52B7" w:rsidP="00BD52B7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 w:val="28"/>
          <w:szCs w:val="24"/>
          <w:lang w:eastAsia="en-US"/>
        </w:rPr>
      </w:pPr>
      <w:r w:rsidRPr="00BD52B7">
        <w:rPr>
          <w:b/>
          <w:i/>
          <w:sz w:val="28"/>
          <w:szCs w:val="28"/>
        </w:rPr>
        <w:t xml:space="preserve">          </w:t>
      </w:r>
      <w:r w:rsidRPr="00BD52B7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BD52B7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BD52B7" w:rsidRPr="00BD52B7" w:rsidRDefault="00BD52B7" w:rsidP="00BD52B7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BD52B7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BD52B7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BD52B7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BD52B7" w:rsidRPr="00BD52B7" w:rsidRDefault="00BD52B7" w:rsidP="00BD52B7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  <w:sz w:val="28"/>
        </w:rPr>
      </w:pPr>
      <w:r w:rsidRPr="00BD52B7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BD52B7">
        <w:rPr>
          <w:color w:val="auto"/>
          <w:sz w:val="28"/>
          <w:szCs w:val="24"/>
          <w:lang w:eastAsia="en-US"/>
        </w:rPr>
        <w:t>Можаева</w:t>
      </w:r>
      <w:proofErr w:type="spellEnd"/>
    </w:p>
    <w:p w:rsidR="00B02701" w:rsidRDefault="00B02701" w:rsidP="00B02701">
      <w:pPr>
        <w:spacing w:after="46" w:line="268" w:lineRule="auto"/>
        <w:ind w:left="0" w:right="-1"/>
      </w:pPr>
      <w:r>
        <w:rPr>
          <w:b/>
          <w:i/>
          <w:sz w:val="28"/>
        </w:rPr>
        <w:t xml:space="preserve">Аннотация к рабочей программе </w:t>
      </w:r>
      <w:r>
        <w:rPr>
          <w:sz w:val="28"/>
        </w:rPr>
        <w:t xml:space="preserve">учебного предмета «Изобразительное искусство» </w:t>
      </w:r>
    </w:p>
    <w:p w:rsidR="00B02701" w:rsidRDefault="00B02701" w:rsidP="00B02701">
      <w:pPr>
        <w:spacing w:after="46" w:line="268" w:lineRule="auto"/>
        <w:ind w:left="0" w:firstLine="600"/>
      </w:pPr>
      <w:r>
        <w:rPr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 </w:t>
      </w:r>
    </w:p>
    <w:p w:rsidR="00B02701" w:rsidRDefault="00B02701" w:rsidP="00B02701">
      <w:pPr>
        <w:spacing w:after="240" w:line="268" w:lineRule="auto"/>
        <w:ind w:left="0" w:firstLine="600"/>
      </w:pPr>
      <w:r>
        <w:rPr>
          <w:sz w:val="28"/>
        </w:rPr>
        <w:t>Основная цель изобразительного искусства – развитие визуально</w:t>
      </w:r>
      <w:r>
        <w:rPr>
          <w:sz w:val="28"/>
        </w:rPr>
        <w:t xml:space="preserve"> </w:t>
      </w:r>
      <w:r>
        <w:rPr>
          <w:sz w:val="28"/>
        </w:rPr>
        <w:t>пространственного мышления обучающихся как формы эмоционально</w:t>
      </w:r>
      <w:r>
        <w:rPr>
          <w:sz w:val="28"/>
        </w:rPr>
        <w:t xml:space="preserve"> </w:t>
      </w:r>
      <w:r>
        <w:rPr>
          <w:sz w:val="28"/>
        </w:rPr>
        <w:t xml:space="preserve">ценностного, эстетического освоения мира, формы самовыражения и ориентации в художественном и нравственном пространстве культуры.  </w:t>
      </w:r>
    </w:p>
    <w:p w:rsidR="00B02701" w:rsidRDefault="00B02701" w:rsidP="00B02701">
      <w:pPr>
        <w:spacing w:after="46" w:line="268" w:lineRule="auto"/>
        <w:ind w:left="105" w:right="112" w:firstLine="706"/>
      </w:pPr>
      <w:r>
        <w:rPr>
          <w:sz w:val="28"/>
        </w:rP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«Изобразительное искусство». </w:t>
      </w:r>
    </w:p>
    <w:p w:rsidR="00B02701" w:rsidRDefault="00B02701" w:rsidP="00B02701">
      <w:pPr>
        <w:spacing w:after="46" w:line="268" w:lineRule="auto"/>
        <w:ind w:left="105" w:firstLine="706"/>
      </w:pPr>
      <w:r>
        <w:rPr>
          <w:sz w:val="28"/>
        </w:rPr>
        <w:t xml:space="preserve">Рабочая программа учебного предмета </w:t>
      </w:r>
      <w:proofErr w:type="gramStart"/>
      <w:r>
        <w:rPr>
          <w:sz w:val="28"/>
        </w:rPr>
        <w:t>« Изобразительное</w:t>
      </w:r>
      <w:proofErr w:type="gramEnd"/>
      <w:r>
        <w:rPr>
          <w:sz w:val="28"/>
        </w:rPr>
        <w:t xml:space="preserve"> искусство</w:t>
      </w:r>
      <w:r>
        <w:rPr>
          <w:i/>
          <w:sz w:val="28"/>
        </w:rPr>
        <w:t xml:space="preserve">» </w:t>
      </w:r>
      <w:r>
        <w:rPr>
          <w:sz w:val="28"/>
        </w:rPr>
        <w:t xml:space="preserve">является частью ООП ООО определяющей: </w:t>
      </w:r>
    </w:p>
    <w:p w:rsidR="00B02701" w:rsidRDefault="00B02701" w:rsidP="00B02701">
      <w:pPr>
        <w:numPr>
          <w:ilvl w:val="0"/>
          <w:numId w:val="1"/>
        </w:numPr>
        <w:spacing w:after="46" w:line="268" w:lineRule="auto"/>
        <w:ind w:firstLine="706"/>
      </w:pPr>
      <w:r>
        <w:rPr>
          <w:sz w:val="28"/>
        </w:rPr>
        <w:t xml:space="preserve">содержание; </w:t>
      </w:r>
    </w:p>
    <w:p w:rsidR="00B02701" w:rsidRDefault="00B02701" w:rsidP="00B02701">
      <w:pPr>
        <w:numPr>
          <w:ilvl w:val="0"/>
          <w:numId w:val="1"/>
        </w:numPr>
        <w:spacing w:after="81"/>
        <w:ind w:firstLine="706"/>
      </w:pPr>
      <w:r>
        <w:rPr>
          <w:sz w:val="28"/>
        </w:rPr>
        <w:t xml:space="preserve">планируемые </w:t>
      </w:r>
      <w:r>
        <w:rPr>
          <w:sz w:val="28"/>
        </w:rPr>
        <w:tab/>
        <w:t xml:space="preserve">результаты </w:t>
      </w:r>
      <w:proofErr w:type="gramStart"/>
      <w:r>
        <w:rPr>
          <w:sz w:val="28"/>
        </w:rPr>
        <w:tab/>
        <w:t>(</w:t>
      </w:r>
      <w:proofErr w:type="gramEnd"/>
      <w:r>
        <w:rPr>
          <w:sz w:val="28"/>
        </w:rPr>
        <w:t xml:space="preserve">личностные, </w:t>
      </w:r>
      <w:r>
        <w:rPr>
          <w:sz w:val="28"/>
        </w:rPr>
        <w:tab/>
      </w:r>
      <w:proofErr w:type="spellStart"/>
      <w:r>
        <w:rPr>
          <w:sz w:val="28"/>
        </w:rPr>
        <w:t>метапредметные</w:t>
      </w:r>
      <w:proofErr w:type="spellEnd"/>
      <w:r>
        <w:rPr>
          <w:sz w:val="28"/>
        </w:rPr>
        <w:t xml:space="preserve"> </w:t>
      </w:r>
      <w:r>
        <w:rPr>
          <w:sz w:val="28"/>
        </w:rPr>
        <w:tab/>
        <w:t xml:space="preserve">и </w:t>
      </w:r>
    </w:p>
    <w:p w:rsidR="00B02701" w:rsidRDefault="00B02701" w:rsidP="00B02701">
      <w:pPr>
        <w:spacing w:after="46" w:line="268" w:lineRule="auto"/>
        <w:ind w:left="115"/>
      </w:pPr>
      <w:r>
        <w:rPr>
          <w:sz w:val="28"/>
        </w:rPr>
        <w:t xml:space="preserve">предметные); </w:t>
      </w:r>
    </w:p>
    <w:p w:rsidR="00B02701" w:rsidRDefault="00B02701" w:rsidP="00B02701">
      <w:pPr>
        <w:numPr>
          <w:ilvl w:val="0"/>
          <w:numId w:val="1"/>
        </w:numPr>
        <w:spacing w:after="46" w:line="268" w:lineRule="auto"/>
        <w:ind w:firstLine="706"/>
      </w:pPr>
      <w:r>
        <w:rPr>
          <w:sz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BD52B7" w:rsidRPr="00BD52B7" w:rsidRDefault="00B02701" w:rsidP="00BD52B7">
      <w:pPr>
        <w:spacing w:after="112"/>
        <w:ind w:left="103" w:firstLine="706"/>
        <w:rPr>
          <w:sz w:val="28"/>
        </w:rPr>
      </w:pPr>
      <w:r>
        <w:rPr>
          <w:sz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BD52B7" w:rsidRPr="00BD52B7">
        <w:rPr>
          <w:sz w:val="28"/>
        </w:rPr>
        <w:t xml:space="preserve">МБОУ </w:t>
      </w:r>
      <w:proofErr w:type="spellStart"/>
      <w:r w:rsidR="00BD52B7" w:rsidRPr="00BD52B7">
        <w:rPr>
          <w:sz w:val="28"/>
        </w:rPr>
        <w:t>Клетнянской</w:t>
      </w:r>
      <w:proofErr w:type="spellEnd"/>
      <w:r w:rsidR="00BD52B7" w:rsidRPr="00BD52B7">
        <w:rPr>
          <w:sz w:val="28"/>
        </w:rPr>
        <w:t xml:space="preserve"> СОШ №2 </w:t>
      </w:r>
      <w:proofErr w:type="spellStart"/>
      <w:r w:rsidR="00BD52B7" w:rsidRPr="00BD52B7">
        <w:rPr>
          <w:sz w:val="28"/>
        </w:rPr>
        <w:t>им.Героя</w:t>
      </w:r>
      <w:proofErr w:type="spellEnd"/>
      <w:r w:rsidR="00BD52B7" w:rsidRPr="00BD52B7">
        <w:rPr>
          <w:sz w:val="28"/>
        </w:rPr>
        <w:t xml:space="preserve"> Советского Союза Н.В. </w:t>
      </w:r>
      <w:proofErr w:type="spellStart"/>
      <w:r w:rsidR="00BD52B7" w:rsidRPr="00BD52B7">
        <w:rPr>
          <w:sz w:val="28"/>
        </w:rPr>
        <w:t>Можаева</w:t>
      </w:r>
      <w:proofErr w:type="spellEnd"/>
      <w:r w:rsidR="00BD52B7" w:rsidRPr="00BD52B7">
        <w:rPr>
          <w:sz w:val="28"/>
        </w:rPr>
        <w:t xml:space="preserve"> </w:t>
      </w:r>
    </w:p>
    <w:p w:rsidR="00282E5F" w:rsidRDefault="00B02701" w:rsidP="00B02701">
      <w:bookmarkStart w:id="0" w:name="_GoBack"/>
      <w:bookmarkEnd w:id="0"/>
      <w:r>
        <w:rPr>
          <w:sz w:val="28"/>
        </w:rPr>
        <w:t>Дата: 30.08.2023</w:t>
      </w: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902B6"/>
    <w:multiLevelType w:val="hybridMultilevel"/>
    <w:tmpl w:val="5A32C340"/>
    <w:lvl w:ilvl="0" w:tplc="13CA778C">
      <w:start w:val="1"/>
      <w:numFmt w:val="bullet"/>
      <w:lvlText w:val="-"/>
      <w:lvlJc w:val="left"/>
      <w:pPr>
        <w:ind w:left="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781478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5E8866A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74407D0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53A8D9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5FEF372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98C613A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23E4B9E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3CCC328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89"/>
    <w:rsid w:val="00282E5F"/>
    <w:rsid w:val="007F5B89"/>
    <w:rsid w:val="00B02701"/>
    <w:rsid w:val="00B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F60E5B-01B4-4C79-83E9-3D8E28E1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701"/>
    <w:pPr>
      <w:spacing w:after="59" w:line="256" w:lineRule="auto"/>
      <w:ind w:left="126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2023-10-04T10:46:00Z</dcterms:created>
  <dcterms:modified xsi:type="dcterms:W3CDTF">2023-10-04T10:50:00Z</dcterms:modified>
</cp:coreProperties>
</file>